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90" w:rsidRPr="00FB7936" w:rsidRDefault="00FB7936">
      <w:pPr>
        <w:rPr>
          <w:color w:val="FF0000"/>
          <w:sz w:val="52"/>
          <w:szCs w:val="52"/>
        </w:rPr>
      </w:pPr>
      <w:r w:rsidRPr="00FB7936">
        <w:rPr>
          <w:color w:val="FF0000"/>
          <w:sz w:val="52"/>
          <w:szCs w:val="52"/>
        </w:rPr>
        <w:t>Calendar 2013</w:t>
      </w:r>
    </w:p>
    <w:sectPr w:rsidR="00B77F90" w:rsidRPr="00FB7936" w:rsidSect="00B7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936"/>
    <w:rsid w:val="00165128"/>
    <w:rsid w:val="0032014C"/>
    <w:rsid w:val="00B77F90"/>
    <w:rsid w:val="00FB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Robinson</dc:creator>
  <cp:lastModifiedBy>Mitchell Robinson</cp:lastModifiedBy>
  <cp:revision>1</cp:revision>
  <dcterms:created xsi:type="dcterms:W3CDTF">2013-03-15T17:43:00Z</dcterms:created>
  <dcterms:modified xsi:type="dcterms:W3CDTF">2013-03-16T12:14:00Z</dcterms:modified>
</cp:coreProperties>
</file>